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附</w:t>
      </w:r>
      <w:r>
        <w:rPr>
          <w:rFonts w:ascii="仿宋_GB2312" w:eastAsia="仿宋_GB2312" w:cs="仿宋_GB2312"/>
          <w:kern w:val="0"/>
          <w:sz w:val="32"/>
          <w:szCs w:val="32"/>
        </w:rPr>
        <w:t>件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1</w:t>
      </w:r>
      <w:r>
        <w:rPr>
          <w:rFonts w:ascii="仿宋_GB2312" w:eastAsia="仿宋_GB2312" w:cs="仿宋_GB2312"/>
          <w:kern w:val="0"/>
          <w:sz w:val="32"/>
          <w:szCs w:val="32"/>
        </w:rPr>
        <w:t>：</w:t>
      </w:r>
    </w:p>
    <w:p>
      <w:pPr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</w:p>
    <w:p>
      <w:pPr>
        <w:jc w:val="center"/>
      </w:pP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 xml:space="preserve">关于采购一批蚊媒传染病应急处置物资的采购项目（YJ2025072901）明细表 </w:t>
      </w:r>
      <w:r>
        <w:rPr>
          <w:rFonts w:hint="eastAsia" w:ascii="宋体" w:hAnsi="宋体" w:cs="Times New Roman"/>
          <w:kern w:val="0"/>
          <w:szCs w:val="21"/>
          <w:lang w:val="en-US" w:eastAsia="zh-CN"/>
        </w:rPr>
        <w:t xml:space="preserve">                                          </w:t>
      </w:r>
      <w:r>
        <w:rPr>
          <w:rFonts w:hint="eastAsia" w:ascii="宋体" w:hAnsi="宋体"/>
          <w:b/>
          <w:sz w:val="24"/>
        </w:rPr>
        <w:t>编号</w:t>
      </w:r>
      <w:r>
        <w:rPr>
          <w:rFonts w:ascii="宋体" w:hAnsi="宋体"/>
          <w:b/>
          <w:sz w:val="24"/>
        </w:rPr>
        <w:t>：</w:t>
      </w:r>
      <w:r>
        <w:rPr>
          <w:rFonts w:hint="eastAsia" w:ascii="宋体" w:hAnsi="宋体" w:cs="Times New Roman"/>
          <w:kern w:val="0"/>
          <w:szCs w:val="21"/>
          <w:lang w:val="en-US" w:eastAsia="zh-CN"/>
        </w:rPr>
        <w:t>YJ2025072901</w:t>
      </w:r>
    </w:p>
    <w:tbl>
      <w:tblPr>
        <w:tblStyle w:val="4"/>
        <w:tblW w:w="131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431"/>
        <w:gridCol w:w="1740"/>
        <w:gridCol w:w="5820"/>
        <w:gridCol w:w="1155"/>
        <w:gridCol w:w="1200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00" w:lineRule="exact"/>
              <w:ind w:left="-359" w:leftChars="-171" w:firstLine="179" w:firstLineChars="8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4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名  称</w:t>
            </w:r>
          </w:p>
        </w:tc>
        <w:tc>
          <w:tcPr>
            <w:tcW w:w="7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技术要求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采购数量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物品单位</w:t>
            </w:r>
          </w:p>
        </w:tc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58"/>
              </w:tabs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生产厂家</w:t>
            </w:r>
          </w:p>
        </w:tc>
        <w:tc>
          <w:tcPr>
            <w:tcW w:w="5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00" w:lineRule="exact"/>
              <w:ind w:left="-76" w:leftChars="-36" w:firstLine="75" w:firstLineChars="3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规格型号或参数</w:t>
            </w: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驱蚊液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净含量</w:t>
            </w:r>
            <w:r>
              <w:rPr>
                <w:rFonts w:hint="default" w:ascii="Arial" w:hAnsi="Arial" w:cs="Arial"/>
                <w:b/>
                <w:kern w:val="0"/>
                <w:szCs w:val="21"/>
              </w:rPr>
              <w:t>≥</w:t>
            </w:r>
            <w:r>
              <w:rPr>
                <w:rFonts w:hint="default" w:ascii="宋体" w:hAnsi="宋体"/>
                <w:b/>
                <w:kern w:val="0"/>
                <w:szCs w:val="21"/>
              </w:rPr>
              <w:t>100ml，</w:t>
            </w:r>
            <w:r>
              <w:rPr>
                <w:rFonts w:ascii="宋体" w:hAnsi="宋体"/>
                <w:b/>
                <w:kern w:val="0"/>
                <w:szCs w:val="21"/>
              </w:rPr>
              <w:t>避蚊胺含量</w:t>
            </w:r>
            <w:r>
              <w:rPr>
                <w:rFonts w:hint="default" w:ascii="宋体" w:hAnsi="宋体"/>
                <w:b/>
                <w:kern w:val="0"/>
                <w:szCs w:val="21"/>
              </w:rPr>
              <w:t>7%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b/>
                <w:kern w:val="0"/>
                <w:szCs w:val="21"/>
              </w:rPr>
              <w:t>35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瓶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迷你强光手电筒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b/>
                <w:kern w:val="0"/>
                <w:szCs w:val="21"/>
              </w:rPr>
              <w:t>功率：12W，尺寸：128*28*26mm，重量</w:t>
            </w:r>
            <w:r>
              <w:rPr>
                <w:rFonts w:hint="default" w:ascii="Arial" w:hAnsi="Arial" w:cs="Arial"/>
                <w:b/>
                <w:kern w:val="0"/>
                <w:szCs w:val="21"/>
              </w:rPr>
              <w:t>≤</w:t>
            </w:r>
            <w:r>
              <w:rPr>
                <w:rFonts w:hint="default" w:ascii="宋体" w:hAnsi="宋体"/>
                <w:b/>
                <w:kern w:val="0"/>
                <w:szCs w:val="21"/>
              </w:rPr>
              <w:t>56g充电型。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b/>
                <w:kern w:val="0"/>
                <w:szCs w:val="21"/>
              </w:rPr>
              <w:t>30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支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文泉驿等宽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书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184"/>
    <w:rsid w:val="000068C6"/>
    <w:rsid w:val="00272292"/>
    <w:rsid w:val="0027465D"/>
    <w:rsid w:val="003C0DEB"/>
    <w:rsid w:val="004113A8"/>
    <w:rsid w:val="00480CB0"/>
    <w:rsid w:val="006B280A"/>
    <w:rsid w:val="008405BD"/>
    <w:rsid w:val="008816E4"/>
    <w:rsid w:val="008A0184"/>
    <w:rsid w:val="00932653"/>
    <w:rsid w:val="00952F24"/>
    <w:rsid w:val="0096276E"/>
    <w:rsid w:val="009E2706"/>
    <w:rsid w:val="00A31373"/>
    <w:rsid w:val="00A72369"/>
    <w:rsid w:val="00B3234E"/>
    <w:rsid w:val="00C56D24"/>
    <w:rsid w:val="00CA2221"/>
    <w:rsid w:val="00D1070E"/>
    <w:rsid w:val="00D40D41"/>
    <w:rsid w:val="00D650B8"/>
    <w:rsid w:val="00E5101B"/>
    <w:rsid w:val="00F944FD"/>
    <w:rsid w:val="00FC77A9"/>
    <w:rsid w:val="04EDAF2D"/>
    <w:rsid w:val="537E1FAB"/>
    <w:rsid w:val="55FF8C9B"/>
    <w:rsid w:val="6DFF4F7E"/>
    <w:rsid w:val="753F5000"/>
    <w:rsid w:val="7FCE4A55"/>
    <w:rsid w:val="ADEBA657"/>
    <w:rsid w:val="BBF76305"/>
    <w:rsid w:val="BEEB0A19"/>
    <w:rsid w:val="CBF18661"/>
    <w:rsid w:val="DE7D92D9"/>
    <w:rsid w:val="F3F82549"/>
    <w:rsid w:val="F6FFC88F"/>
    <w:rsid w:val="FBF588FF"/>
    <w:rsid w:val="FC6E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267</Words>
  <Characters>1528</Characters>
  <Lines>12</Lines>
  <Paragraphs>3</Paragraphs>
  <TotalTime>0</TotalTime>
  <ScaleCrop>false</ScaleCrop>
  <LinksUpToDate>false</LinksUpToDate>
  <CharactersWithSpaces>1792</CharactersWithSpaces>
  <Application>WPS Office_12.8.2.15290_F1E327BC-269C-435d-A152-05C5408002CA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2025-02-26T02:26:00Z</dcterms:created>
  <dc:creator>方红翠</dc:creator>
  <cp:lastModifiedBy>uos</cp:lastModifiedBy>
  <dcterms:modified xsi:type="dcterms:W3CDTF">2025-07-29T16:41:06Z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2052-12.8.2.15290</vt:lpwstr>
  </property>
  <property fmtid="{D5CDD505-2E9C-101B-9397-08002B2CF9AE}" pid="3" name="ICV">
    <vt:lpwstr>B25BB2EB9720903908E9476882807BA4_42</vt:lpwstr>
  </property>
</Properties>
</file>