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88" w:rsidRDefault="00BE51D7">
      <w:pPr>
        <w:rPr>
          <w:rFonts w:ascii="宋体" w:hAnsi="宋体" w:cs="Times New Roman"/>
          <w:b/>
          <w:szCs w:val="21"/>
        </w:rPr>
      </w:pPr>
      <w:bookmarkStart w:id="0" w:name="_GoBack"/>
      <w:bookmarkEnd w:id="0"/>
      <w:r w:rsidRPr="00BE51D7">
        <w:rPr>
          <w:rFonts w:ascii="华文中宋" w:eastAsia="华文中宋" w:hAnsi="华文中宋" w:cs="Arial" w:hint="eastAsia"/>
          <w:sz w:val="44"/>
          <w:szCs w:val="44"/>
        </w:rPr>
        <w:t>附件1：关于2025年第38个世界无烟日活动物料制作的采购项目（JJ2025051601）明细1</w:t>
      </w:r>
    </w:p>
    <w:p w:rsidR="008B7288" w:rsidRDefault="008B7288">
      <w:pPr>
        <w:rPr>
          <w:rFonts w:ascii="宋体" w:hAnsi="宋体" w:cs="Times New Roman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05"/>
        <w:gridCol w:w="953"/>
        <w:gridCol w:w="2535"/>
        <w:gridCol w:w="1236"/>
        <w:gridCol w:w="851"/>
        <w:gridCol w:w="850"/>
        <w:gridCol w:w="1329"/>
        <w:gridCol w:w="1365"/>
      </w:tblGrid>
      <w:tr w:rsidR="00BE51D7" w:rsidTr="008B7288">
        <w:trPr>
          <w:trHeight w:val="656"/>
        </w:trPr>
        <w:tc>
          <w:tcPr>
            <w:tcW w:w="817" w:type="dxa"/>
            <w:vMerge w:val="restart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2505" w:type="dxa"/>
            <w:vMerge w:val="restart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名</w:t>
            </w:r>
            <w:r>
              <w:rPr>
                <w:rFonts w:ascii="宋体" w:hAnsi="宋体"/>
                <w:b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称</w:t>
            </w:r>
          </w:p>
        </w:tc>
        <w:tc>
          <w:tcPr>
            <w:tcW w:w="4724" w:type="dxa"/>
            <w:gridSpan w:val="3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技术要求</w:t>
            </w:r>
          </w:p>
        </w:tc>
        <w:tc>
          <w:tcPr>
            <w:tcW w:w="851" w:type="dxa"/>
            <w:vMerge w:val="restart"/>
            <w:vAlign w:val="center"/>
          </w:tcPr>
          <w:p w:rsidR="00BE51D7" w:rsidRDefault="00BE51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采购</w:t>
            </w:r>
          </w:p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BE51D7" w:rsidRDefault="00BE51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物品</w:t>
            </w:r>
          </w:p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1329" w:type="dxa"/>
            <w:vMerge w:val="restart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采购用途</w:t>
            </w:r>
          </w:p>
        </w:tc>
        <w:tc>
          <w:tcPr>
            <w:tcW w:w="1365" w:type="dxa"/>
            <w:vMerge w:val="restart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交货日期</w:t>
            </w:r>
          </w:p>
        </w:tc>
      </w:tr>
      <w:tr w:rsidR="00BE51D7" w:rsidTr="008B7288">
        <w:tc>
          <w:tcPr>
            <w:tcW w:w="817" w:type="dxa"/>
            <w:vMerge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2505" w:type="dxa"/>
            <w:vMerge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2535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规格型号</w:t>
            </w:r>
          </w:p>
        </w:tc>
        <w:tc>
          <w:tcPr>
            <w:tcW w:w="1236" w:type="dxa"/>
            <w:vAlign w:val="center"/>
          </w:tcPr>
          <w:p w:rsidR="00BE51D7" w:rsidRDefault="00BE51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省平台产品编号</w:t>
            </w:r>
          </w:p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（注册证编号</w:t>
            </w:r>
            <w:r>
              <w:rPr>
                <w:rFonts w:ascii="宋体" w:hAnsi="宋体"/>
                <w:b/>
                <w:kern w:val="0"/>
                <w:sz w:val="20"/>
                <w:szCs w:val="21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</w:tr>
      <w:tr w:rsidR="00BE51D7" w:rsidTr="008B7288">
        <w:trPr>
          <w:trHeight w:val="510"/>
        </w:trPr>
        <w:tc>
          <w:tcPr>
            <w:tcW w:w="817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世界无烟日主题宣传展板</w:t>
            </w:r>
          </w:p>
        </w:tc>
        <w:tc>
          <w:tcPr>
            <w:tcW w:w="953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2535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签名简易灯布棚架，约</w:t>
            </w:r>
            <w:r w:rsidRPr="004374CD">
              <w:rPr>
                <w:rFonts w:ascii="宋体" w:hAnsi="宋体" w:cs="Times New Roman"/>
                <w:kern w:val="0"/>
                <w:szCs w:val="21"/>
              </w:rPr>
              <w:t>6mx2.6m（中心6楼会议室舞台</w:t>
            </w:r>
            <w:r>
              <w:rPr>
                <w:rFonts w:ascii="宋体" w:hAnsi="宋体" w:cs="Times New Roman" w:hint="eastAsia"/>
                <w:kern w:val="0"/>
                <w:szCs w:val="21"/>
              </w:rPr>
              <w:t>，</w:t>
            </w:r>
            <w:proofErr w:type="gramStart"/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含设计</w:t>
            </w:r>
            <w:proofErr w:type="gramEnd"/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图案，包安装，高清印刷，字体及图案清晰美观。</w:t>
            </w:r>
          </w:p>
        </w:tc>
        <w:tc>
          <w:tcPr>
            <w:tcW w:w="1236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329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宣传用</w:t>
            </w:r>
          </w:p>
        </w:tc>
        <w:tc>
          <w:tcPr>
            <w:tcW w:w="1365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5月30日前（当日使用）</w:t>
            </w:r>
          </w:p>
        </w:tc>
      </w:tr>
      <w:tr w:rsidR="00BE51D7" w:rsidTr="008B7288">
        <w:trPr>
          <w:trHeight w:val="510"/>
        </w:trPr>
        <w:tc>
          <w:tcPr>
            <w:tcW w:w="817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控烟志愿者宣传手抓牌</w:t>
            </w:r>
          </w:p>
        </w:tc>
        <w:tc>
          <w:tcPr>
            <w:tcW w:w="953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2535" w:type="dxa"/>
            <w:vAlign w:val="center"/>
          </w:tcPr>
          <w:p w:rsidR="00BE51D7" w:rsidRDefault="00BE51D7" w:rsidP="004374CD">
            <w:pPr>
              <w:rPr>
                <w:rFonts w:ascii="宋体" w:hAnsi="宋体" w:cs="Times New Roman"/>
                <w:kern w:val="0"/>
                <w:szCs w:val="21"/>
              </w:rPr>
            </w:pPr>
            <w:proofErr w:type="spellStart"/>
            <w:r w:rsidRPr="004374CD">
              <w:rPr>
                <w:rFonts w:ascii="宋体" w:hAnsi="宋体" w:cs="Times New Roman"/>
                <w:kern w:val="0"/>
                <w:szCs w:val="21"/>
              </w:rPr>
              <w:t>pvc</w:t>
            </w:r>
            <w:proofErr w:type="spellEnd"/>
            <w:r w:rsidRPr="004374CD">
              <w:rPr>
                <w:rFonts w:ascii="宋体" w:hAnsi="宋体" w:cs="Times New Roman"/>
                <w:kern w:val="0"/>
                <w:szCs w:val="21"/>
              </w:rPr>
              <w:t>彩印，带木杆或</w:t>
            </w:r>
            <w:proofErr w:type="spellStart"/>
            <w:r w:rsidRPr="004374CD">
              <w:rPr>
                <w:rFonts w:ascii="宋体" w:hAnsi="宋体" w:cs="Times New Roman"/>
                <w:kern w:val="0"/>
                <w:szCs w:val="21"/>
              </w:rPr>
              <w:t>pvc</w:t>
            </w:r>
            <w:proofErr w:type="spellEnd"/>
            <w:r w:rsidRPr="004374CD">
              <w:rPr>
                <w:rFonts w:ascii="宋体" w:hAnsi="宋体" w:cs="Times New Roman"/>
                <w:kern w:val="0"/>
                <w:szCs w:val="21"/>
              </w:rPr>
              <w:t>手抓柄，双面印刷图案</w:t>
            </w: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，约</w:t>
            </w:r>
            <w:r w:rsidRPr="004374CD">
              <w:rPr>
                <w:rFonts w:ascii="宋体" w:hAnsi="宋体" w:cs="Times New Roman"/>
                <w:kern w:val="0"/>
                <w:szCs w:val="21"/>
              </w:rPr>
              <w:t>40cmx24cm</w:t>
            </w:r>
            <w:r>
              <w:rPr>
                <w:rFonts w:ascii="宋体" w:hAnsi="宋体" w:cs="Times New Roman" w:hint="eastAsia"/>
                <w:kern w:val="0"/>
                <w:szCs w:val="21"/>
              </w:rPr>
              <w:t>，</w:t>
            </w:r>
            <w:proofErr w:type="gramStart"/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含设计</w:t>
            </w:r>
            <w:proofErr w:type="gramEnd"/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图案，要求色彩鲜艳，耐用，手柄结实，字体及图案高清印刷，清晰美观，建议能印制约</w:t>
            </w:r>
            <w:r w:rsidRPr="004374CD">
              <w:rPr>
                <w:rFonts w:ascii="宋体" w:hAnsi="宋体" w:cs="Times New Roman"/>
                <w:kern w:val="0"/>
                <w:szCs w:val="21"/>
              </w:rPr>
              <w:t>5-6款不同标语。</w:t>
            </w:r>
          </w:p>
        </w:tc>
        <w:tc>
          <w:tcPr>
            <w:tcW w:w="1236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40</w:t>
            </w:r>
          </w:p>
        </w:tc>
        <w:tc>
          <w:tcPr>
            <w:tcW w:w="850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329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宣传用</w:t>
            </w:r>
          </w:p>
        </w:tc>
        <w:tc>
          <w:tcPr>
            <w:tcW w:w="1365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5月30日前（当日使用）</w:t>
            </w:r>
          </w:p>
        </w:tc>
      </w:tr>
      <w:tr w:rsidR="00BE51D7" w:rsidTr="008B7288">
        <w:trPr>
          <w:trHeight w:val="510"/>
        </w:trPr>
        <w:tc>
          <w:tcPr>
            <w:tcW w:w="817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505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控烟志愿者</w:t>
            </w:r>
            <w:proofErr w:type="gramStart"/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灭</w:t>
            </w:r>
            <w:proofErr w:type="gramEnd"/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烟袋</w:t>
            </w:r>
          </w:p>
        </w:tc>
        <w:tc>
          <w:tcPr>
            <w:tcW w:w="953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2535" w:type="dxa"/>
            <w:vAlign w:val="center"/>
          </w:tcPr>
          <w:p w:rsidR="00BE51D7" w:rsidRPr="004374CD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环保材料（内层可防火灭烟），双面印刷图案</w:t>
            </w:r>
            <w:r>
              <w:rPr>
                <w:rFonts w:ascii="宋体" w:hAnsi="宋体" w:cs="Times New Roman" w:hint="eastAsia"/>
                <w:kern w:val="0"/>
                <w:szCs w:val="21"/>
              </w:rPr>
              <w:t>，</w:t>
            </w: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约</w:t>
            </w:r>
            <w:r w:rsidRPr="004374CD">
              <w:rPr>
                <w:rFonts w:ascii="宋体" w:hAnsi="宋体" w:cs="Times New Roman"/>
                <w:kern w:val="0"/>
                <w:szCs w:val="21"/>
              </w:rPr>
              <w:t>8.2cmx8.2cm，</w:t>
            </w:r>
            <w:proofErr w:type="gramStart"/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含设计</w:t>
            </w:r>
            <w:proofErr w:type="gramEnd"/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图案，配背带，可采用市面上主流式样，建议能印制彩图及</w:t>
            </w:r>
            <w:r w:rsidRPr="004374CD">
              <w:rPr>
                <w:rFonts w:ascii="宋体" w:hAnsi="宋体" w:cs="Times New Roman"/>
                <w:kern w:val="0"/>
                <w:szCs w:val="21"/>
              </w:rPr>
              <w:t>5-6款不同的宣传标语，可采用江门市地标场景作插图。</w:t>
            </w:r>
          </w:p>
        </w:tc>
        <w:tc>
          <w:tcPr>
            <w:tcW w:w="1236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40</w:t>
            </w:r>
          </w:p>
        </w:tc>
        <w:tc>
          <w:tcPr>
            <w:tcW w:w="850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329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宣传用</w:t>
            </w:r>
          </w:p>
        </w:tc>
        <w:tc>
          <w:tcPr>
            <w:tcW w:w="1365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5月30日前（当日使用）</w:t>
            </w:r>
          </w:p>
        </w:tc>
      </w:tr>
      <w:tr w:rsidR="00BE51D7" w:rsidTr="008B7288">
        <w:trPr>
          <w:trHeight w:val="510"/>
        </w:trPr>
        <w:tc>
          <w:tcPr>
            <w:tcW w:w="817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宣传横幅</w:t>
            </w:r>
            <w:r w:rsidRPr="004374CD">
              <w:rPr>
                <w:rFonts w:ascii="宋体" w:hAnsi="宋体" w:cs="Times New Roman"/>
                <w:kern w:val="0"/>
                <w:szCs w:val="21"/>
              </w:rPr>
              <w:t>2条</w:t>
            </w:r>
          </w:p>
        </w:tc>
        <w:tc>
          <w:tcPr>
            <w:tcW w:w="953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2535" w:type="dxa"/>
            <w:vAlign w:val="center"/>
          </w:tcPr>
          <w:p w:rsidR="00BE51D7" w:rsidRPr="004374CD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红底黄字</w:t>
            </w:r>
            <w:r>
              <w:rPr>
                <w:rFonts w:ascii="宋体" w:hAnsi="宋体" w:cs="Times New Roman" w:hint="eastAsia"/>
                <w:kern w:val="0"/>
                <w:szCs w:val="21"/>
              </w:rPr>
              <w:t>，</w:t>
            </w: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约</w:t>
            </w:r>
            <w:r w:rsidRPr="004374CD">
              <w:rPr>
                <w:rFonts w:ascii="宋体" w:hAnsi="宋体" w:cs="Times New Roman"/>
                <w:kern w:val="0"/>
                <w:szCs w:val="21"/>
              </w:rPr>
              <w:t>4米x0.8米，包张挂，宣传口号待定。</w:t>
            </w:r>
          </w:p>
        </w:tc>
        <w:tc>
          <w:tcPr>
            <w:tcW w:w="1236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宣传用</w:t>
            </w:r>
          </w:p>
        </w:tc>
        <w:tc>
          <w:tcPr>
            <w:tcW w:w="1365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5月30日前（当日使用）</w:t>
            </w:r>
          </w:p>
        </w:tc>
      </w:tr>
    </w:tbl>
    <w:p w:rsidR="008B7288" w:rsidRDefault="008B7288">
      <w:pPr>
        <w:jc w:val="center"/>
        <w:rPr>
          <w:rFonts w:ascii="宋体" w:hAnsi="宋体" w:cs="Times New Roman"/>
          <w:kern w:val="0"/>
          <w:szCs w:val="21"/>
        </w:rPr>
      </w:pPr>
    </w:p>
    <w:sectPr w:rsidR="008B728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13" w:rsidRDefault="006E7B13" w:rsidP="004374CD">
      <w:r>
        <w:separator/>
      </w:r>
    </w:p>
  </w:endnote>
  <w:endnote w:type="continuationSeparator" w:id="0">
    <w:p w:rsidR="006E7B13" w:rsidRDefault="006E7B13" w:rsidP="0043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13" w:rsidRDefault="006E7B13" w:rsidP="004374CD">
      <w:r>
        <w:separator/>
      </w:r>
    </w:p>
  </w:footnote>
  <w:footnote w:type="continuationSeparator" w:id="0">
    <w:p w:rsidR="006E7B13" w:rsidRDefault="006E7B13" w:rsidP="004374C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os">
    <w15:presenceInfo w15:providerId="None" w15:userId="u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WI1NWYzMTgxYmNmMTQyMzQ3YjMxNmU2MjM1YjQifQ=="/>
    <w:docVar w:name="KGWebUrl" w:val="http://19.121.241.45/seeyon/officeservlet"/>
  </w:docVars>
  <w:rsids>
    <w:rsidRoot w:val="00072ED3"/>
    <w:rsid w:val="ADB51BE6"/>
    <w:rsid w:val="BFFB352C"/>
    <w:rsid w:val="DD4CABEB"/>
    <w:rsid w:val="EE7D9EA2"/>
    <w:rsid w:val="EFE3EBC1"/>
    <w:rsid w:val="00072ED3"/>
    <w:rsid w:val="00184589"/>
    <w:rsid w:val="002C284B"/>
    <w:rsid w:val="002C3316"/>
    <w:rsid w:val="00313561"/>
    <w:rsid w:val="004374CD"/>
    <w:rsid w:val="00582B36"/>
    <w:rsid w:val="00592F85"/>
    <w:rsid w:val="0064241C"/>
    <w:rsid w:val="00647634"/>
    <w:rsid w:val="006E7B13"/>
    <w:rsid w:val="007163C7"/>
    <w:rsid w:val="00784C94"/>
    <w:rsid w:val="007B24AA"/>
    <w:rsid w:val="0082241B"/>
    <w:rsid w:val="008B7288"/>
    <w:rsid w:val="00901327"/>
    <w:rsid w:val="00973C61"/>
    <w:rsid w:val="009B294A"/>
    <w:rsid w:val="00A7400E"/>
    <w:rsid w:val="00AF2D54"/>
    <w:rsid w:val="00B21A81"/>
    <w:rsid w:val="00BE51D7"/>
    <w:rsid w:val="00CD6A7E"/>
    <w:rsid w:val="00E27CFE"/>
    <w:rsid w:val="00F228EB"/>
    <w:rsid w:val="00F30553"/>
    <w:rsid w:val="0380412D"/>
    <w:rsid w:val="041821D2"/>
    <w:rsid w:val="04C20158"/>
    <w:rsid w:val="05711DCA"/>
    <w:rsid w:val="0E0C489A"/>
    <w:rsid w:val="130D3755"/>
    <w:rsid w:val="1EBB3EBB"/>
    <w:rsid w:val="243313F3"/>
    <w:rsid w:val="26113248"/>
    <w:rsid w:val="268C25D9"/>
    <w:rsid w:val="26A227AB"/>
    <w:rsid w:val="27F620F6"/>
    <w:rsid w:val="2F6759B0"/>
    <w:rsid w:val="318239A0"/>
    <w:rsid w:val="37C25F06"/>
    <w:rsid w:val="41966D66"/>
    <w:rsid w:val="42232943"/>
    <w:rsid w:val="42D75FC4"/>
    <w:rsid w:val="4EFFE2D9"/>
    <w:rsid w:val="51216584"/>
    <w:rsid w:val="543D255B"/>
    <w:rsid w:val="57522B1C"/>
    <w:rsid w:val="57A67687"/>
    <w:rsid w:val="6B840071"/>
    <w:rsid w:val="6D367CBB"/>
    <w:rsid w:val="72DC752E"/>
    <w:rsid w:val="74C12A19"/>
    <w:rsid w:val="76D77A49"/>
    <w:rsid w:val="76E61891"/>
    <w:rsid w:val="776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Pr>
      <w:rFonts w:cs="宋体"/>
      <w:kern w:val="2"/>
      <w:sz w:val="18"/>
      <w:szCs w:val="18"/>
    </w:rPr>
  </w:style>
  <w:style w:type="character" w:customStyle="1" w:styleId="Char0">
    <w:name w:val="页脚 Char"/>
    <w:link w:val="a4"/>
    <w:qFormat/>
    <w:rPr>
      <w:rFonts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Pr>
      <w:rFonts w:cs="宋体"/>
      <w:kern w:val="2"/>
      <w:sz w:val="18"/>
      <w:szCs w:val="18"/>
    </w:rPr>
  </w:style>
  <w:style w:type="character" w:customStyle="1" w:styleId="Char0">
    <w:name w:val="页脚 Char"/>
    <w:link w:val="a4"/>
    <w:qFormat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郑青</cp:lastModifiedBy>
  <cp:revision>4</cp:revision>
  <dcterms:created xsi:type="dcterms:W3CDTF">2025-04-01T19:07:00Z</dcterms:created>
  <dcterms:modified xsi:type="dcterms:W3CDTF">2025-05-20T03:29:00Z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A9E73A2A1D9780D016DB2B6866761346_43</vt:lpwstr>
  </property>
  <property fmtid="{D5CDD505-2E9C-101B-9397-08002B2CF9AE}" pid="4" name="KSOTemplateDocerSaveRecord">
    <vt:lpwstr>eyJoZGlkIjoiMWRiNWI1NWYzMTgxYmNmMTQyMzQ3YjMxNmU2MjM1YjQiLCJ1c2VySWQiOiI1MTQ4MjI2MTIifQ==</vt:lpwstr>
  </property>
</Properties>
</file>