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C5" w:rsidRDefault="00B8130D" w:rsidP="00B8130D">
      <w:pPr>
        <w:spacing w:line="576" w:lineRule="exact"/>
        <w:ind w:firstLineChars="50" w:firstLine="220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附件1：</w:t>
      </w:r>
      <w:proofErr w:type="gramStart"/>
      <w:r w:rsidRPr="00B8130D">
        <w:rPr>
          <w:rFonts w:ascii="方正小标宋简体" w:eastAsia="方正小标宋简体" w:hAnsi="方正小标宋简体" w:hint="eastAsia"/>
          <w:sz w:val="44"/>
          <w:szCs w:val="44"/>
        </w:rPr>
        <w:t>应急部</w:t>
      </w:r>
      <w:proofErr w:type="gramEnd"/>
      <w:r w:rsidRPr="00B8130D">
        <w:rPr>
          <w:rFonts w:ascii="方正小标宋简体" w:eastAsia="方正小标宋简体" w:hAnsi="方正小标宋简体" w:hint="eastAsia"/>
          <w:sz w:val="44"/>
          <w:szCs w:val="44"/>
        </w:rPr>
        <w:t>关于组织开展区域性传染病疫情应急演练直播的</w:t>
      </w:r>
      <w:r>
        <w:rPr>
          <w:rFonts w:ascii="方正小标宋简体" w:eastAsia="方正小标宋简体" w:hAnsi="方正小标宋简体" w:hint="eastAsia"/>
          <w:sz w:val="44"/>
          <w:szCs w:val="44"/>
        </w:rPr>
        <w:t>采购项目</w:t>
      </w:r>
      <w:r w:rsidRPr="00B8130D">
        <w:rPr>
          <w:rFonts w:ascii="方正小标宋简体" w:eastAsia="方正小标宋简体" w:hAnsi="方正小标宋简体" w:hint="eastAsia"/>
          <w:sz w:val="44"/>
          <w:szCs w:val="44"/>
        </w:rPr>
        <w:t>（YJ2025041001）</w:t>
      </w:r>
      <w:r>
        <w:rPr>
          <w:rFonts w:ascii="方正小标宋简体" w:eastAsia="方正小标宋简体" w:hAnsi="方正小标宋简体" w:hint="eastAsia"/>
          <w:sz w:val="44"/>
          <w:szCs w:val="44"/>
        </w:rPr>
        <w:t>明细----</w:t>
      </w:r>
      <w:r w:rsidR="00262DB3" w:rsidRPr="007B79CF">
        <w:rPr>
          <w:rFonts w:ascii="方正小标宋简体" w:eastAsia="方正小标宋简体" w:hAnsi="方正小标宋简体" w:hint="eastAsia"/>
          <w:sz w:val="44"/>
          <w:szCs w:val="44"/>
        </w:rPr>
        <w:t>传染病疫情应急演练现场直播</w:t>
      </w:r>
      <w:r w:rsidR="0013213A" w:rsidRPr="001269CD">
        <w:rPr>
          <w:rFonts w:ascii="方正小标宋简体" w:eastAsia="方正小标宋简体" w:hAnsi="方正小标宋简体" w:hint="eastAsia"/>
          <w:sz w:val="44"/>
          <w:szCs w:val="44"/>
        </w:rPr>
        <w:t>方案</w:t>
      </w:r>
    </w:p>
    <w:p w:rsidR="00C04A13" w:rsidRPr="007B79CF" w:rsidRDefault="00C04A13" w:rsidP="00C04A13">
      <w:pPr>
        <w:spacing w:line="576" w:lineRule="exact"/>
        <w:ind w:firstLineChars="50" w:firstLine="160"/>
        <w:rPr>
          <w:rFonts w:ascii="方正仿宋简体"/>
          <w:szCs w:val="32"/>
        </w:rPr>
      </w:pPr>
    </w:p>
    <w:p w:rsidR="0013213A" w:rsidRDefault="00A57CED" w:rsidP="007B79CF">
      <w:pPr>
        <w:spacing w:line="576" w:lineRule="exact"/>
        <w:ind w:firstLine="658"/>
      </w:pPr>
      <w:r w:rsidRPr="0053596F">
        <w:rPr>
          <w:rFonts w:ascii="方正仿宋简体" w:hAnsi="仿宋" w:cs="仿宋" w:hint="eastAsia"/>
          <w:szCs w:val="32"/>
        </w:rPr>
        <w:t>根据《广东省疾病预防控制局关于印发2025年全省疾病预防控制工作要点的通知》（</w:t>
      </w:r>
      <w:proofErr w:type="gramStart"/>
      <w:r w:rsidRPr="0053596F">
        <w:rPr>
          <w:rFonts w:ascii="方正仿宋简体" w:hAnsi="仿宋" w:cs="仿宋" w:hint="eastAsia"/>
          <w:szCs w:val="32"/>
        </w:rPr>
        <w:t>粤疾</w:t>
      </w:r>
      <w:bookmarkStart w:id="0" w:name="_GoBack"/>
      <w:bookmarkEnd w:id="0"/>
      <w:r w:rsidRPr="0053596F">
        <w:rPr>
          <w:rFonts w:ascii="方正仿宋简体" w:hAnsi="仿宋" w:cs="仿宋" w:hint="eastAsia"/>
          <w:szCs w:val="32"/>
        </w:rPr>
        <w:t>控局</w:t>
      </w:r>
      <w:proofErr w:type="gramEnd"/>
      <w:r w:rsidRPr="0053596F">
        <w:rPr>
          <w:rFonts w:ascii="方正仿宋简体" w:hAnsi="仿宋" w:cs="仿宋" w:hint="eastAsia"/>
          <w:szCs w:val="32"/>
        </w:rPr>
        <w:t>〔2025〕7号）</w:t>
      </w:r>
      <w:r>
        <w:rPr>
          <w:rFonts w:ascii="方正仿宋简体" w:hAnsi="仿宋" w:cs="仿宋" w:hint="eastAsia"/>
          <w:szCs w:val="32"/>
        </w:rPr>
        <w:t>、</w:t>
      </w:r>
      <w:r w:rsidRPr="0053596F">
        <w:rPr>
          <w:rFonts w:ascii="方正仿宋简体" w:hAnsi="仿宋" w:cs="仿宋" w:hint="eastAsia"/>
          <w:szCs w:val="32"/>
        </w:rPr>
        <w:t>《广东省疾病预防控制中心关于印发2025年卫生应急工作计划的通知》（粤</w:t>
      </w:r>
      <w:proofErr w:type="gramStart"/>
      <w:r w:rsidRPr="0053596F">
        <w:rPr>
          <w:rFonts w:ascii="方正仿宋简体" w:hAnsi="仿宋" w:cs="仿宋" w:hint="eastAsia"/>
          <w:szCs w:val="32"/>
        </w:rPr>
        <w:t>疾控函</w:t>
      </w:r>
      <w:proofErr w:type="gramEnd"/>
      <w:r w:rsidRPr="0053596F">
        <w:rPr>
          <w:rFonts w:ascii="方正仿宋简体" w:hAnsi="仿宋" w:cs="仿宋" w:hint="eastAsia"/>
          <w:szCs w:val="32"/>
        </w:rPr>
        <w:t>〔2025〕88 号）</w:t>
      </w:r>
      <w:r>
        <w:rPr>
          <w:rFonts w:ascii="方正仿宋简体" w:hAnsi="仿宋" w:cs="仿宋" w:hint="eastAsia"/>
          <w:szCs w:val="32"/>
        </w:rPr>
        <w:t>和</w:t>
      </w:r>
      <w:r w:rsidRPr="00FA3612">
        <w:rPr>
          <w:rFonts w:ascii="方正仿宋简体" w:hAnsi="仿宋" w:cs="仿宋" w:hint="eastAsia"/>
          <w:szCs w:val="32"/>
        </w:rPr>
        <w:t>《广东省疾病预防控制中心关于加强2025年突发急性传染病卫生应急队伍区域性培训演练工作指导的通知》（粤</w:t>
      </w:r>
      <w:proofErr w:type="gramStart"/>
      <w:r w:rsidRPr="00FA3612">
        <w:rPr>
          <w:rFonts w:ascii="方正仿宋简体" w:hAnsi="仿宋" w:cs="仿宋" w:hint="eastAsia"/>
          <w:szCs w:val="32"/>
        </w:rPr>
        <w:t>疾控函</w:t>
      </w:r>
      <w:proofErr w:type="gramEnd"/>
      <w:r w:rsidRPr="00FA3612">
        <w:rPr>
          <w:rFonts w:ascii="方正仿宋简体" w:hAnsi="仿宋" w:cs="仿宋" w:hint="eastAsia"/>
          <w:szCs w:val="32"/>
        </w:rPr>
        <w:t>〔2025〕123号）</w:t>
      </w:r>
      <w:r w:rsidRPr="0053596F">
        <w:rPr>
          <w:rFonts w:ascii="方正仿宋简体" w:hAnsi="仿宋" w:cs="仿宋" w:hint="eastAsia"/>
          <w:szCs w:val="32"/>
        </w:rPr>
        <w:t>文件要求，江门市作为牵头地市承办2025年广东省第3</w:t>
      </w:r>
      <w:r>
        <w:rPr>
          <w:rFonts w:ascii="方正仿宋简体" w:hAnsi="仿宋" w:cs="仿宋" w:hint="eastAsia"/>
          <w:szCs w:val="32"/>
        </w:rPr>
        <w:t>片区区域性传染病疫情应急培训演练,为将现场演练情况更好地呈现在指挥部领导、专家面前以及让不能莅临现场的各市（县、区）</w:t>
      </w:r>
      <w:proofErr w:type="gramStart"/>
      <w:r>
        <w:rPr>
          <w:rFonts w:ascii="方正仿宋简体" w:hAnsi="仿宋" w:cs="仿宋" w:hint="eastAsia"/>
          <w:szCs w:val="32"/>
        </w:rPr>
        <w:t>疾控中心</w:t>
      </w:r>
      <w:proofErr w:type="gramEnd"/>
      <w:r>
        <w:rPr>
          <w:rFonts w:ascii="方正仿宋简体" w:hAnsi="仿宋" w:cs="仿宋" w:hint="eastAsia"/>
          <w:szCs w:val="32"/>
        </w:rPr>
        <w:t>领导及应急队员可以观摩演练过程</w:t>
      </w:r>
      <w:r>
        <w:rPr>
          <w:rFonts w:ascii="方正仿宋简体" w:hint="eastAsia"/>
          <w:szCs w:val="32"/>
        </w:rPr>
        <w:t>，我部拟申请邀请</w:t>
      </w:r>
      <w:r w:rsidR="005146CE">
        <w:rPr>
          <w:rFonts w:ascii="方正仿宋简体" w:hint="eastAsia"/>
          <w:szCs w:val="32"/>
        </w:rPr>
        <w:t>江门日报、</w:t>
      </w:r>
      <w:r>
        <w:rPr>
          <w:rFonts w:ascii="方正仿宋简体" w:hint="eastAsia"/>
          <w:szCs w:val="32"/>
        </w:rPr>
        <w:t>广播电台、电视台等主流媒体进行演练现场的直播</w:t>
      </w:r>
      <w:r w:rsidR="008749A9" w:rsidRPr="008749A9">
        <w:rPr>
          <w:rFonts w:hint="eastAsia"/>
        </w:rPr>
        <w:t>，</w:t>
      </w:r>
      <w:r w:rsidR="001269CD">
        <w:rPr>
          <w:rFonts w:hint="eastAsia"/>
        </w:rPr>
        <w:t>初步方案如下：</w:t>
      </w:r>
    </w:p>
    <w:p w:rsidR="001269CD" w:rsidRPr="00095B4C" w:rsidRDefault="001269CD" w:rsidP="007B79CF">
      <w:pPr>
        <w:spacing w:line="576" w:lineRule="exact"/>
        <w:ind w:firstLine="658"/>
        <w:rPr>
          <w:rFonts w:ascii="黑体" w:eastAsia="黑体" w:hAnsi="黑体"/>
        </w:rPr>
      </w:pPr>
      <w:r w:rsidRPr="00095B4C">
        <w:rPr>
          <w:rFonts w:ascii="黑体" w:eastAsia="黑体" w:hAnsi="黑体" w:hint="eastAsia"/>
        </w:rPr>
        <w:t>一、</w:t>
      </w:r>
      <w:r w:rsidR="00C04A13">
        <w:rPr>
          <w:rFonts w:ascii="黑体" w:eastAsia="黑体" w:hAnsi="黑体" w:hint="eastAsia"/>
        </w:rPr>
        <w:t>直播</w:t>
      </w:r>
      <w:r w:rsidRPr="00095B4C">
        <w:rPr>
          <w:rFonts w:ascii="黑体" w:eastAsia="黑体" w:hAnsi="黑体" w:hint="eastAsia"/>
        </w:rPr>
        <w:t>主题</w:t>
      </w:r>
    </w:p>
    <w:p w:rsidR="00A57CED" w:rsidRPr="007B79CF" w:rsidRDefault="00A57CED" w:rsidP="007B79CF">
      <w:pPr>
        <w:spacing w:line="576" w:lineRule="exact"/>
        <w:ind w:firstLine="658"/>
        <w:rPr>
          <w:rFonts w:ascii="方正仿宋简体"/>
          <w:szCs w:val="32"/>
        </w:rPr>
      </w:pPr>
      <w:r w:rsidRPr="007B79CF">
        <w:rPr>
          <w:rFonts w:ascii="方正仿宋简体" w:hint="eastAsia"/>
          <w:szCs w:val="32"/>
        </w:rPr>
        <w:t>传染病疫情应急演练</w:t>
      </w:r>
    </w:p>
    <w:p w:rsidR="00306FD4" w:rsidRPr="00095B4C" w:rsidRDefault="00306FD4" w:rsidP="007B79CF">
      <w:pPr>
        <w:spacing w:line="576" w:lineRule="exact"/>
        <w:ind w:firstLine="658"/>
        <w:rPr>
          <w:rFonts w:ascii="黑体" w:eastAsia="黑体" w:hAnsi="黑体"/>
        </w:rPr>
      </w:pPr>
      <w:r w:rsidRPr="00095B4C">
        <w:rPr>
          <w:rFonts w:ascii="黑体" w:eastAsia="黑体" w:hAnsi="黑体" w:hint="eastAsia"/>
        </w:rPr>
        <w:t>二、</w:t>
      </w:r>
      <w:r w:rsidR="00C04A13">
        <w:rPr>
          <w:rFonts w:ascii="黑体" w:eastAsia="黑体" w:hAnsi="黑体" w:hint="eastAsia"/>
        </w:rPr>
        <w:t>直播</w:t>
      </w:r>
      <w:r w:rsidRPr="00095B4C">
        <w:rPr>
          <w:rFonts w:ascii="黑体" w:eastAsia="黑体" w:hAnsi="黑体" w:hint="eastAsia"/>
        </w:rPr>
        <w:t>要求</w:t>
      </w:r>
    </w:p>
    <w:p w:rsidR="00306FD4" w:rsidRPr="00C04A13" w:rsidRDefault="00C04A13" w:rsidP="005146CE">
      <w:pPr>
        <w:spacing w:line="576" w:lineRule="exact"/>
        <w:ind w:firstLine="658"/>
        <w:rPr>
          <w:rFonts w:ascii="方正仿宋简体"/>
          <w:szCs w:val="32"/>
        </w:rPr>
      </w:pPr>
      <w:r w:rsidRPr="00C04A13">
        <w:rPr>
          <w:rFonts w:ascii="方正仿宋简体" w:hint="eastAsia"/>
          <w:szCs w:val="32"/>
        </w:rPr>
        <w:t>直播平台：</w:t>
      </w:r>
      <w:r w:rsidR="005146CE" w:rsidRPr="00B82584">
        <w:rPr>
          <w:rFonts w:ascii="方正仿宋简体" w:hint="eastAsia"/>
          <w:szCs w:val="32"/>
        </w:rPr>
        <w:t>直播江门A</w:t>
      </w:r>
      <w:r w:rsidR="005146CE" w:rsidRPr="00B82584">
        <w:rPr>
          <w:rFonts w:ascii="方正仿宋简体"/>
          <w:szCs w:val="32"/>
        </w:rPr>
        <w:t>PP</w:t>
      </w:r>
    </w:p>
    <w:p w:rsidR="00306FD4" w:rsidRPr="00C04A13" w:rsidRDefault="00C04A13" w:rsidP="007B79CF">
      <w:pPr>
        <w:spacing w:line="576" w:lineRule="exact"/>
        <w:ind w:firstLine="658"/>
        <w:rPr>
          <w:rFonts w:ascii="方正仿宋简体"/>
          <w:szCs w:val="32"/>
        </w:rPr>
      </w:pPr>
      <w:r w:rsidRPr="00C04A13">
        <w:rPr>
          <w:rFonts w:ascii="方正仿宋简体" w:hint="eastAsia"/>
          <w:szCs w:val="32"/>
        </w:rPr>
        <w:t>直播机位：</w:t>
      </w:r>
      <w:r w:rsidR="005146CE">
        <w:rPr>
          <w:rFonts w:ascii="方正仿宋简体" w:hint="eastAsia"/>
          <w:szCs w:val="32"/>
        </w:rPr>
        <w:t>双组，每组</w:t>
      </w:r>
      <w:r w:rsidR="006F7849">
        <w:rPr>
          <w:rFonts w:ascii="方正仿宋简体" w:hint="eastAsia"/>
          <w:szCs w:val="32"/>
        </w:rPr>
        <w:t>2</w:t>
      </w:r>
      <w:r w:rsidRPr="00C04A13">
        <w:rPr>
          <w:rFonts w:ascii="方正仿宋简体" w:hint="eastAsia"/>
          <w:szCs w:val="32"/>
        </w:rPr>
        <w:t>个</w:t>
      </w:r>
    </w:p>
    <w:p w:rsidR="00306FD4" w:rsidRDefault="00306FD4" w:rsidP="007B79CF">
      <w:pPr>
        <w:spacing w:line="576" w:lineRule="exact"/>
        <w:ind w:firstLine="658"/>
        <w:rPr>
          <w:color w:val="000000" w:themeColor="text1"/>
        </w:rPr>
      </w:pPr>
      <w:r w:rsidRPr="007B79CF">
        <w:rPr>
          <w:rFonts w:hint="eastAsia"/>
          <w:color w:val="000000" w:themeColor="text1"/>
        </w:rPr>
        <w:t>视频时长：</w:t>
      </w:r>
      <w:r w:rsidR="00A57CED" w:rsidRPr="007B79CF">
        <w:rPr>
          <w:rFonts w:hint="eastAsia"/>
          <w:color w:val="000000" w:themeColor="text1"/>
        </w:rPr>
        <w:t>直播</w:t>
      </w:r>
      <w:r w:rsidR="00A57CED" w:rsidRPr="007B79CF">
        <w:rPr>
          <w:color w:val="000000" w:themeColor="text1"/>
        </w:rPr>
        <w:t>3</w:t>
      </w:r>
      <w:r w:rsidR="00A57CED" w:rsidRPr="007B79CF">
        <w:rPr>
          <w:rFonts w:hint="eastAsia"/>
          <w:color w:val="000000" w:themeColor="text1"/>
        </w:rPr>
        <w:t>小时</w:t>
      </w:r>
    </w:p>
    <w:p w:rsidR="005146CE" w:rsidRDefault="005146CE" w:rsidP="007B79CF">
      <w:pPr>
        <w:spacing w:line="576" w:lineRule="exact"/>
        <w:ind w:firstLine="658"/>
        <w:rPr>
          <w:color w:val="000000" w:themeColor="text1"/>
        </w:rPr>
      </w:pPr>
      <w:r>
        <w:rPr>
          <w:rFonts w:hint="eastAsia"/>
          <w:color w:val="000000" w:themeColor="text1"/>
        </w:rPr>
        <w:t>播放方式：加密查看</w:t>
      </w:r>
    </w:p>
    <w:p w:rsidR="00CF1EFD" w:rsidRPr="00CF1EFD" w:rsidRDefault="00CF1EFD" w:rsidP="00CF1EFD">
      <w:pPr>
        <w:ind w:firstLineChars="200" w:firstLine="640"/>
        <w:rPr>
          <w:rFonts w:ascii="方正仿宋简体"/>
          <w:szCs w:val="32"/>
        </w:rPr>
      </w:pPr>
      <w:r w:rsidRPr="00CF1EFD">
        <w:rPr>
          <w:rFonts w:ascii="方正仿宋简体" w:hint="eastAsia"/>
          <w:szCs w:val="32"/>
        </w:rPr>
        <w:lastRenderedPageBreak/>
        <w:t>直播时间：2025年5月中下旬（具体时间待定）</w:t>
      </w:r>
    </w:p>
    <w:p w:rsidR="00296F9F" w:rsidRPr="00095B4C" w:rsidRDefault="00296F9F" w:rsidP="007B79CF">
      <w:pPr>
        <w:spacing w:line="576" w:lineRule="exact"/>
        <w:ind w:firstLine="658"/>
        <w:rPr>
          <w:rFonts w:ascii="黑体" w:eastAsia="黑体" w:hAnsi="黑体"/>
        </w:rPr>
      </w:pPr>
      <w:r w:rsidRPr="00095B4C">
        <w:rPr>
          <w:rFonts w:ascii="黑体" w:eastAsia="黑体" w:hAnsi="黑体" w:hint="eastAsia"/>
        </w:rPr>
        <w:t>三、</w:t>
      </w:r>
      <w:r w:rsidR="009C3C19">
        <w:rPr>
          <w:rFonts w:ascii="黑体" w:eastAsia="黑体" w:hAnsi="黑体" w:hint="eastAsia"/>
        </w:rPr>
        <w:t>平台</w:t>
      </w:r>
      <w:r w:rsidR="00C70D32">
        <w:rPr>
          <w:rFonts w:ascii="黑体" w:eastAsia="黑体" w:hAnsi="黑体" w:hint="eastAsia"/>
        </w:rPr>
        <w:t>播放</w:t>
      </w:r>
    </w:p>
    <w:p w:rsidR="00277812" w:rsidRDefault="00277812" w:rsidP="00277812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以直播形式，通过不同直播视角近距离全面展现整个应急演练全流程内容。</w:t>
      </w:r>
    </w:p>
    <w:p w:rsidR="00306FD4" w:rsidRPr="00E82D6F" w:rsidRDefault="001E3A8F" w:rsidP="007B79CF">
      <w:pPr>
        <w:spacing w:line="576" w:lineRule="exact"/>
        <w:ind w:firstLine="660"/>
        <w:rPr>
          <w:rFonts w:ascii="黑体" w:eastAsia="黑体" w:hAnsi="黑体"/>
        </w:rPr>
      </w:pPr>
      <w:r>
        <w:rPr>
          <w:rFonts w:ascii="方正楷体简体" w:eastAsia="方正楷体简体" w:hAnsi="方正楷体简体" w:hint="eastAsia"/>
        </w:rPr>
        <w:t>四</w:t>
      </w:r>
      <w:r w:rsidR="00306FD4" w:rsidRPr="00E82D6F">
        <w:rPr>
          <w:rFonts w:ascii="黑体" w:eastAsia="黑体" w:hAnsi="黑体" w:hint="eastAsia"/>
        </w:rPr>
        <w:t>、版权</w:t>
      </w:r>
      <w:r w:rsidR="00E82D6F" w:rsidRPr="00E82D6F">
        <w:rPr>
          <w:rFonts w:ascii="黑体" w:eastAsia="黑体" w:hAnsi="黑体" w:hint="eastAsia"/>
        </w:rPr>
        <w:t>相关</w:t>
      </w:r>
    </w:p>
    <w:p w:rsidR="00306FD4" w:rsidRPr="00C04A13" w:rsidRDefault="00306FD4" w:rsidP="007B79CF">
      <w:pPr>
        <w:spacing w:line="576" w:lineRule="exact"/>
        <w:ind w:firstLine="660"/>
      </w:pPr>
      <w:r w:rsidRPr="00C04A13">
        <w:rPr>
          <w:rFonts w:hint="eastAsia"/>
        </w:rPr>
        <w:t>本项目所有版权归属为江门市疾病预防控制中心。未经同意，不得将任何形式的版权转让给第三方。</w:t>
      </w:r>
    </w:p>
    <w:p w:rsidR="009C3C19" w:rsidDel="009C3C19" w:rsidRDefault="003823D7">
      <w:pPr>
        <w:spacing w:line="576" w:lineRule="exact"/>
        <w:ind w:firstLine="660"/>
      </w:pPr>
      <w:r w:rsidRPr="003823D7">
        <w:rPr>
          <w:rFonts w:ascii="黑体" w:eastAsia="黑体" w:hAnsi="黑体" w:hint="eastAsia"/>
        </w:rPr>
        <w:t>六、其他事项</w:t>
      </w:r>
    </w:p>
    <w:p w:rsidR="00794545" w:rsidRDefault="009C3C19" w:rsidP="007B79CF">
      <w:pPr>
        <w:spacing w:line="576" w:lineRule="exact"/>
        <w:ind w:firstLine="660"/>
      </w:pPr>
      <w:r>
        <w:rPr>
          <w:rFonts w:hint="eastAsia"/>
        </w:rPr>
        <w:t>直播</w:t>
      </w:r>
      <w:r w:rsidR="00794545">
        <w:rPr>
          <w:rFonts w:hint="eastAsia"/>
        </w:rPr>
        <w:t>团队中需至少</w:t>
      </w:r>
      <w:r w:rsidR="006A5DB1">
        <w:rPr>
          <w:rFonts w:hint="eastAsia"/>
        </w:rPr>
        <w:t>2</w:t>
      </w:r>
      <w:r w:rsidR="00794545">
        <w:rPr>
          <w:rFonts w:hint="eastAsia"/>
        </w:rPr>
        <w:t>人取得中级或以上职称。</w:t>
      </w:r>
    </w:p>
    <w:p w:rsidR="00306FD4" w:rsidRDefault="00306FD4" w:rsidP="007B79CF">
      <w:pPr>
        <w:spacing w:line="576" w:lineRule="exact"/>
        <w:ind w:firstLine="660"/>
      </w:pPr>
    </w:p>
    <w:p w:rsidR="00306FD4" w:rsidRDefault="00306FD4" w:rsidP="007B79CF">
      <w:pPr>
        <w:spacing w:line="576" w:lineRule="exact"/>
        <w:ind w:firstLine="4111"/>
        <w:jc w:val="center"/>
      </w:pPr>
      <w:r>
        <w:rPr>
          <w:rFonts w:hint="eastAsia"/>
        </w:rPr>
        <w:t>江门市疾病预防控制中心</w:t>
      </w:r>
    </w:p>
    <w:p w:rsidR="00306FD4" w:rsidRDefault="006F7849" w:rsidP="007B79CF">
      <w:pPr>
        <w:spacing w:line="576" w:lineRule="exact"/>
        <w:ind w:firstLine="4111"/>
        <w:jc w:val="center"/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 w:rsidR="00306FD4">
        <w:rPr>
          <w:rFonts w:hint="eastAsia"/>
        </w:rPr>
        <w:t>日</w:t>
      </w:r>
    </w:p>
    <w:sectPr w:rsidR="00306FD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705" w:rsidRDefault="00C17705" w:rsidP="00306FD4">
      <w:pPr>
        <w:spacing w:line="240" w:lineRule="auto"/>
      </w:pPr>
      <w:r>
        <w:separator/>
      </w:r>
    </w:p>
  </w:endnote>
  <w:endnote w:type="continuationSeparator" w:id="0">
    <w:p w:rsidR="00C17705" w:rsidRDefault="00C17705" w:rsidP="00306F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643461"/>
      <w:docPartObj>
        <w:docPartGallery w:val="Page Numbers (Bottom of Page)"/>
        <w:docPartUnique/>
      </w:docPartObj>
    </w:sdtPr>
    <w:sdtEndPr/>
    <w:sdtContent>
      <w:p w:rsidR="00F80610" w:rsidRDefault="00F80610" w:rsidP="00F806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30D" w:rsidRPr="00B8130D">
          <w:rPr>
            <w:noProof/>
            <w:lang w:val="zh-CN"/>
          </w:rPr>
          <w:t>2</w:t>
        </w:r>
        <w:r>
          <w:fldChar w:fldCharType="end"/>
        </w:r>
      </w:p>
    </w:sdtContent>
  </w:sdt>
  <w:p w:rsidR="00F80610" w:rsidRDefault="00F806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705" w:rsidRDefault="00C17705" w:rsidP="00306FD4">
      <w:pPr>
        <w:spacing w:line="240" w:lineRule="auto"/>
      </w:pPr>
      <w:r>
        <w:separator/>
      </w:r>
    </w:p>
  </w:footnote>
  <w:footnote w:type="continuationSeparator" w:id="0">
    <w:p w:rsidR="00C17705" w:rsidRDefault="00C17705" w:rsidP="00306F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13213A"/>
    <w:rsid w:val="00032BAD"/>
    <w:rsid w:val="000428E6"/>
    <w:rsid w:val="000432E5"/>
    <w:rsid w:val="0004351F"/>
    <w:rsid w:val="0006143D"/>
    <w:rsid w:val="00067061"/>
    <w:rsid w:val="00095B4C"/>
    <w:rsid w:val="000F3244"/>
    <w:rsid w:val="000F4CD9"/>
    <w:rsid w:val="001269CD"/>
    <w:rsid w:val="0013213A"/>
    <w:rsid w:val="00174969"/>
    <w:rsid w:val="001E3A8F"/>
    <w:rsid w:val="001F2FDC"/>
    <w:rsid w:val="001F7FE2"/>
    <w:rsid w:val="00204C04"/>
    <w:rsid w:val="00262DB3"/>
    <w:rsid w:val="00277812"/>
    <w:rsid w:val="00296F9F"/>
    <w:rsid w:val="002F5385"/>
    <w:rsid w:val="00306FD4"/>
    <w:rsid w:val="003823D7"/>
    <w:rsid w:val="003F5F5B"/>
    <w:rsid w:val="004364F8"/>
    <w:rsid w:val="00491A7E"/>
    <w:rsid w:val="004A20D2"/>
    <w:rsid w:val="004D231F"/>
    <w:rsid w:val="004F2820"/>
    <w:rsid w:val="005146CE"/>
    <w:rsid w:val="005C0518"/>
    <w:rsid w:val="00624108"/>
    <w:rsid w:val="00697160"/>
    <w:rsid w:val="006A5DB1"/>
    <w:rsid w:val="006F7849"/>
    <w:rsid w:val="00726FF7"/>
    <w:rsid w:val="00794545"/>
    <w:rsid w:val="007948C5"/>
    <w:rsid w:val="007B79CF"/>
    <w:rsid w:val="00802125"/>
    <w:rsid w:val="008749A9"/>
    <w:rsid w:val="00877D2D"/>
    <w:rsid w:val="008E3F90"/>
    <w:rsid w:val="009954CD"/>
    <w:rsid w:val="009A5ABB"/>
    <w:rsid w:val="009C3C19"/>
    <w:rsid w:val="009C73E0"/>
    <w:rsid w:val="009F0CC7"/>
    <w:rsid w:val="00A44A14"/>
    <w:rsid w:val="00A44F42"/>
    <w:rsid w:val="00A57CED"/>
    <w:rsid w:val="00A65D40"/>
    <w:rsid w:val="00AA3F77"/>
    <w:rsid w:val="00AF12EF"/>
    <w:rsid w:val="00B0776B"/>
    <w:rsid w:val="00B8130D"/>
    <w:rsid w:val="00B83EA1"/>
    <w:rsid w:val="00B84E1E"/>
    <w:rsid w:val="00B95EE0"/>
    <w:rsid w:val="00BC506C"/>
    <w:rsid w:val="00C0403F"/>
    <w:rsid w:val="00C04A13"/>
    <w:rsid w:val="00C168B3"/>
    <w:rsid w:val="00C17705"/>
    <w:rsid w:val="00C526E0"/>
    <w:rsid w:val="00C70D32"/>
    <w:rsid w:val="00CE2230"/>
    <w:rsid w:val="00CF1EFD"/>
    <w:rsid w:val="00DC2830"/>
    <w:rsid w:val="00DC4850"/>
    <w:rsid w:val="00DF4F6E"/>
    <w:rsid w:val="00E82D6F"/>
    <w:rsid w:val="00F80610"/>
    <w:rsid w:val="00F85729"/>
    <w:rsid w:val="00FC078E"/>
    <w:rsid w:val="00FC4684"/>
    <w:rsid w:val="00FE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3A"/>
    <w:pPr>
      <w:widowControl w:val="0"/>
      <w:spacing w:line="360" w:lineRule="auto"/>
      <w:jc w:val="both"/>
    </w:pPr>
    <w:rPr>
      <w:rFonts w:eastAsia="方正仿宋简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6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6FD4"/>
    <w:rPr>
      <w:rFonts w:eastAsia="方正仿宋简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6FD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6FD4"/>
    <w:rPr>
      <w:rFonts w:eastAsia="方正仿宋简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32E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32E5"/>
    <w:rPr>
      <w:rFonts w:eastAsia="方正仿宋简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3A"/>
    <w:pPr>
      <w:widowControl w:val="0"/>
      <w:spacing w:line="360" w:lineRule="auto"/>
      <w:jc w:val="both"/>
    </w:pPr>
    <w:rPr>
      <w:rFonts w:eastAsia="方正仿宋简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6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6FD4"/>
    <w:rPr>
      <w:rFonts w:eastAsia="方正仿宋简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6FD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6FD4"/>
    <w:rPr>
      <w:rFonts w:eastAsia="方正仿宋简体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32E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32E5"/>
    <w:rPr>
      <w:rFonts w:eastAsia="方正仿宋简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531</Characters>
  <Application>Microsoft Office Word</Application>
  <DocSecurity>0</DocSecurity>
  <Lines>4</Lines>
  <Paragraphs>1</Paragraphs>
  <ScaleCrop>false</ScaleCrop>
  <Company>江门市CDC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林苑腾</dc:creator>
  <cp:lastModifiedBy>郑青</cp:lastModifiedBy>
  <cp:revision>4</cp:revision>
  <dcterms:created xsi:type="dcterms:W3CDTF">2025-04-15T02:12:00Z</dcterms:created>
  <dcterms:modified xsi:type="dcterms:W3CDTF">2025-04-15T02:50:00Z</dcterms:modified>
</cp:coreProperties>
</file>